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4C" w:rsidRDefault="00423C4C" w:rsidP="00423C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23C4C" w:rsidRPr="00423C4C" w:rsidRDefault="00423C4C" w:rsidP="00423C4C">
      <w:pPr>
        <w:jc w:val="right"/>
        <w:rPr>
          <w:sz w:val="24"/>
          <w:szCs w:val="24"/>
        </w:rPr>
      </w:pPr>
      <w:bookmarkStart w:id="0" w:name="_GoBack"/>
      <w:bookmarkEnd w:id="0"/>
    </w:p>
    <w:p w:rsidR="0075387B" w:rsidRDefault="00927D11" w:rsidP="00423C4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必要な権限の付与について（統括防火</w:t>
      </w:r>
      <w:r w:rsidR="00423C4C">
        <w:rPr>
          <w:rFonts w:hint="eastAsia"/>
          <w:sz w:val="32"/>
          <w:szCs w:val="32"/>
        </w:rPr>
        <w:t>管理者用）</w:t>
      </w:r>
    </w:p>
    <w:p w:rsidR="00423C4C" w:rsidRDefault="00423C4C" w:rsidP="00423C4C">
      <w:pPr>
        <w:jc w:val="left"/>
        <w:rPr>
          <w:sz w:val="28"/>
          <w:szCs w:val="28"/>
        </w:rPr>
      </w:pPr>
    </w:p>
    <w:p w:rsidR="00423C4C" w:rsidRPr="00927D11" w:rsidRDefault="00927D11" w:rsidP="00423C4C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消防法施行令第４条及び</w:t>
      </w:r>
      <w:r w:rsidR="00423C4C">
        <w:rPr>
          <w:rFonts w:hint="eastAsia"/>
          <w:sz w:val="28"/>
          <w:szCs w:val="28"/>
        </w:rPr>
        <w:t>消防法施行規則第３条の３第１号に定めるところにより、建物名称</w:t>
      </w:r>
      <w:r w:rsidR="00423C4C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>の全管理権原者から統括防火</w:t>
      </w:r>
      <w:r w:rsidR="00423C4C">
        <w:rPr>
          <w:rFonts w:hint="eastAsia"/>
          <w:sz w:val="28"/>
          <w:szCs w:val="28"/>
        </w:rPr>
        <w:t>管理者</w:t>
      </w:r>
      <w:r w:rsidR="00423C4C">
        <w:rPr>
          <w:rFonts w:hint="eastAsia"/>
          <w:sz w:val="28"/>
          <w:szCs w:val="28"/>
          <w:u w:val="single"/>
        </w:rPr>
        <w:t xml:space="preserve">　　　　　　　　　</w:t>
      </w:r>
      <w:r w:rsidR="00423C4C">
        <w:rPr>
          <w:rFonts w:hint="eastAsia"/>
          <w:sz w:val="28"/>
          <w:szCs w:val="28"/>
        </w:rPr>
        <w:t>に付与する権限については、次のとおりです。</w:t>
      </w:r>
    </w:p>
    <w:p w:rsidR="00A00566" w:rsidRDefault="00A00566" w:rsidP="00423C4C">
      <w:pPr>
        <w:jc w:val="left"/>
        <w:rPr>
          <w:sz w:val="28"/>
          <w:szCs w:val="28"/>
        </w:rPr>
      </w:pPr>
    </w:p>
    <w:p w:rsidR="00A00566" w:rsidRDefault="00A00566" w:rsidP="00A00566">
      <w:pPr>
        <w:pStyle w:val="a3"/>
      </w:pPr>
      <w:r>
        <w:rPr>
          <w:rFonts w:hint="eastAsia"/>
        </w:rPr>
        <w:t>記</w:t>
      </w:r>
    </w:p>
    <w:p w:rsidR="00A00566" w:rsidRDefault="00A00566" w:rsidP="00A00566">
      <w:pPr>
        <w:rPr>
          <w:sz w:val="28"/>
          <w:szCs w:val="28"/>
        </w:rPr>
      </w:pPr>
    </w:p>
    <w:p w:rsidR="00A00566" w:rsidRPr="00A00566" w:rsidRDefault="00927D11" w:rsidP="00A00566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防火対象物の全体についての防火</w:t>
      </w:r>
      <w:r w:rsidR="00A00566" w:rsidRPr="00A00566">
        <w:rPr>
          <w:rFonts w:hint="eastAsia"/>
          <w:sz w:val="28"/>
          <w:szCs w:val="28"/>
        </w:rPr>
        <w:t>管理に係る消防計画の作成、見直し及び変更に関する権限。</w:t>
      </w:r>
    </w:p>
    <w:p w:rsidR="00CF5448" w:rsidRPr="00927D11" w:rsidRDefault="00A00566" w:rsidP="00927D11">
      <w:pPr>
        <w:pStyle w:val="a7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防火対象物の全体についての消火、通報及び避難の訓練の</w:t>
      </w:r>
      <w:r w:rsidR="00CF5448">
        <w:rPr>
          <w:rFonts w:hint="eastAsia"/>
          <w:sz w:val="28"/>
          <w:szCs w:val="28"/>
        </w:rPr>
        <w:t>実施に関する権限。</w:t>
      </w:r>
    </w:p>
    <w:p w:rsidR="00CF5448" w:rsidRDefault="00CF5448" w:rsidP="00A00566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防</w:t>
      </w:r>
      <w:r w:rsidR="00927D11">
        <w:rPr>
          <w:rFonts w:hint="eastAsia"/>
          <w:sz w:val="28"/>
          <w:szCs w:val="28"/>
        </w:rPr>
        <w:t>火対象物</w:t>
      </w:r>
      <w:r>
        <w:rPr>
          <w:rFonts w:hint="eastAsia"/>
          <w:sz w:val="28"/>
          <w:szCs w:val="28"/>
        </w:rPr>
        <w:t>の廊下、階段、避難口その他の避難上必要な施設の管理に関する権限。</w:t>
      </w:r>
    </w:p>
    <w:p w:rsidR="00CF5448" w:rsidRPr="00A00566" w:rsidRDefault="00927D11" w:rsidP="00A00566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その他防火対象物の全体についての防火</w:t>
      </w:r>
      <w:r w:rsidR="00CF5448">
        <w:rPr>
          <w:rFonts w:hint="eastAsia"/>
          <w:sz w:val="28"/>
          <w:szCs w:val="28"/>
        </w:rPr>
        <w:t>管理上必要な業務を行うために必要な権限。</w:t>
      </w:r>
    </w:p>
    <w:sectPr w:rsidR="00CF5448" w:rsidRPr="00A00566" w:rsidSect="0060356D">
      <w:pgSz w:w="11906" w:h="16838"/>
      <w:pgMar w:top="1440" w:right="1418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7E4"/>
    <w:multiLevelType w:val="hybridMultilevel"/>
    <w:tmpl w:val="CD2A5CBC"/>
    <w:lvl w:ilvl="0" w:tplc="3E6E8B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C"/>
    <w:rsid w:val="00423C4C"/>
    <w:rsid w:val="0060356D"/>
    <w:rsid w:val="0075387B"/>
    <w:rsid w:val="00927D11"/>
    <w:rsid w:val="00A00566"/>
    <w:rsid w:val="00C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BBD90-C145-4BD6-9C50-0AE4B9F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0566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00566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00566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00566"/>
    <w:rPr>
      <w:sz w:val="28"/>
      <w:szCs w:val="28"/>
    </w:rPr>
  </w:style>
  <w:style w:type="paragraph" w:styleId="a7">
    <w:name w:val="List Paragraph"/>
    <w:basedOn w:val="a"/>
    <w:uiPriority w:val="34"/>
    <w:qFormat/>
    <w:rsid w:val="00A005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0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2013-12-12T02:56:00Z</cp:lastPrinted>
  <dcterms:created xsi:type="dcterms:W3CDTF">2013-12-12T02:56:00Z</dcterms:created>
  <dcterms:modified xsi:type="dcterms:W3CDTF">2013-12-12T02:59:00Z</dcterms:modified>
</cp:coreProperties>
</file>